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EF" w:rsidRDefault="007011EF" w:rsidP="007011EF"/>
    <w:p w:rsidR="007011EF" w:rsidRDefault="007011EF" w:rsidP="007011EF">
      <w:bookmarkStart w:id="0" w:name="_GoBack"/>
      <w:r>
        <w:t>В соответствии с проведением публичных слушаний по проекту  Решения</w:t>
      </w:r>
    </w:p>
    <w:p w:rsidR="007011EF" w:rsidRDefault="007011EF" w:rsidP="007011EF">
      <w:r>
        <w:t>Собрания Представителей сельских поселений муниципального района</w:t>
      </w:r>
    </w:p>
    <w:p w:rsidR="007011EF" w:rsidRDefault="007011EF" w:rsidP="007011EF">
      <w:proofErr w:type="gramStart"/>
      <w:r>
        <w:t>Ставропольский</w:t>
      </w:r>
      <w:proofErr w:type="gramEnd"/>
      <w:r>
        <w:t xml:space="preserve"> Самарской области «О бюджете сельского поселения</w:t>
      </w:r>
    </w:p>
    <w:p w:rsidR="007011EF" w:rsidRDefault="007011EF" w:rsidP="007011EF">
      <w:r>
        <w:t xml:space="preserve">муниципального района Ставропольский Самарской области на 2023 год и </w:t>
      </w:r>
      <w:proofErr w:type="gramStart"/>
      <w:r>
        <w:t>на</w:t>
      </w:r>
      <w:proofErr w:type="gramEnd"/>
    </w:p>
    <w:p w:rsidR="007011EF" w:rsidRDefault="007011EF" w:rsidP="007011EF">
      <w:r>
        <w:t xml:space="preserve">плановый период 2024 и 2025 годов» направляет Вам информацию </w:t>
      </w:r>
      <w:proofErr w:type="gramStart"/>
      <w:r>
        <w:t>о</w:t>
      </w:r>
      <w:proofErr w:type="gramEnd"/>
      <w:r>
        <w:t xml:space="preserve"> поэтапных</w:t>
      </w:r>
    </w:p>
    <w:p w:rsidR="007011EF" w:rsidRDefault="007011EF" w:rsidP="007011EF">
      <w:proofErr w:type="gramStart"/>
      <w:r>
        <w:t>сроках</w:t>
      </w:r>
      <w:proofErr w:type="gramEnd"/>
      <w:r>
        <w:t xml:space="preserve"> проведения процедур публичных слушаний по проекту бюджета в 1 чтении:</w:t>
      </w:r>
    </w:p>
    <w:p w:rsidR="007011EF" w:rsidRDefault="007011EF" w:rsidP="007011EF">
      <w:r>
        <w:t>- до 06.10.2022 – принять постановление «О назначении публичных слушаний</w:t>
      </w:r>
    </w:p>
    <w:p w:rsidR="007011EF" w:rsidRDefault="007011EF" w:rsidP="007011EF">
      <w:r>
        <w:t>по проекту Решения Собрания Представителей сельского поселения</w:t>
      </w:r>
    </w:p>
    <w:p w:rsidR="007011EF" w:rsidRDefault="007011EF" w:rsidP="007011EF">
      <w:r>
        <w:t xml:space="preserve">муниципального района </w:t>
      </w:r>
      <w:proofErr w:type="gramStart"/>
      <w:r>
        <w:t>Ставропольский</w:t>
      </w:r>
      <w:proofErr w:type="gramEnd"/>
      <w:r>
        <w:t xml:space="preserve"> Самарской области «О бюджете</w:t>
      </w:r>
    </w:p>
    <w:p w:rsidR="007011EF" w:rsidRDefault="007011EF" w:rsidP="007011EF">
      <w:r>
        <w:t xml:space="preserve">сельского поселения муниципального района </w:t>
      </w:r>
      <w:proofErr w:type="gramStart"/>
      <w:r>
        <w:t>Ставропольский</w:t>
      </w:r>
      <w:proofErr w:type="gramEnd"/>
      <w:r>
        <w:t xml:space="preserve"> Самарской</w:t>
      </w:r>
    </w:p>
    <w:p w:rsidR="007011EF" w:rsidRDefault="007011EF" w:rsidP="007011EF">
      <w:r>
        <w:t>области на 2023 год и на плановый период 2024 и 2025 годов» и</w:t>
      </w:r>
    </w:p>
    <w:p w:rsidR="007011EF" w:rsidRDefault="007011EF" w:rsidP="007011EF">
      <w:r>
        <w:t>предоставить в Управление финансами администрации муниципального района</w:t>
      </w:r>
    </w:p>
    <w:p w:rsidR="007011EF" w:rsidRDefault="007011EF" w:rsidP="007011EF">
      <w:proofErr w:type="gramStart"/>
      <w:r>
        <w:t>Ставропольский</w:t>
      </w:r>
      <w:proofErr w:type="gramEnd"/>
      <w:r>
        <w:t xml:space="preserve"> Самарской области;</w:t>
      </w:r>
    </w:p>
    <w:p w:rsidR="007011EF" w:rsidRDefault="007011EF" w:rsidP="007011EF">
      <w:r>
        <w:t>- 18.10.2022- опубликовать вышеуказанное постановление с приложениями и</w:t>
      </w:r>
    </w:p>
    <w:p w:rsidR="007011EF" w:rsidRDefault="007011EF" w:rsidP="007011EF">
      <w:r>
        <w:t>проектом решения;</w:t>
      </w:r>
    </w:p>
    <w:p w:rsidR="007011EF" w:rsidRDefault="007011EF" w:rsidP="007011EF">
      <w:r>
        <w:t xml:space="preserve">- 28.10.2022 – предоставить Главе сельского поселения  </w:t>
      </w:r>
      <w:proofErr w:type="gramStart"/>
      <w:r>
        <w:t>с</w:t>
      </w:r>
      <w:proofErr w:type="gramEnd"/>
    </w:p>
    <w:p w:rsidR="007011EF" w:rsidRDefault="007011EF" w:rsidP="007011EF">
      <w:r>
        <w:t xml:space="preserve">сопроводительным </w:t>
      </w:r>
      <w:proofErr w:type="gramStart"/>
      <w:r>
        <w:t>письмом</w:t>
      </w:r>
      <w:proofErr w:type="gramEnd"/>
      <w:r>
        <w:t xml:space="preserve"> принятое постановление, проект Решения «О</w:t>
      </w:r>
    </w:p>
    <w:p w:rsidR="007011EF" w:rsidRDefault="007011EF" w:rsidP="007011EF">
      <w:r>
        <w:t xml:space="preserve">бюджете сельского поселения муниципального района </w:t>
      </w:r>
      <w:proofErr w:type="gramStart"/>
      <w:r>
        <w:t>Ставропольский</w:t>
      </w:r>
      <w:proofErr w:type="gramEnd"/>
    </w:p>
    <w:p w:rsidR="007011EF" w:rsidRDefault="007011EF" w:rsidP="007011EF">
      <w:r>
        <w:t xml:space="preserve">Самарской области на 2023 год и на плановый период 2024 и 2025 годов» </w:t>
      </w:r>
      <w:proofErr w:type="gramStart"/>
      <w:r>
        <w:t>с</w:t>
      </w:r>
      <w:proofErr w:type="gramEnd"/>
    </w:p>
    <w:p w:rsidR="007011EF" w:rsidRDefault="007011EF" w:rsidP="007011EF">
      <w:r>
        <w:t>приложениями;</w:t>
      </w:r>
    </w:p>
    <w:p w:rsidR="007011EF" w:rsidRDefault="007011EF" w:rsidP="007011EF">
      <w:r>
        <w:t>- 31.10.2022 – администрация сельского поселения передает пакет</w:t>
      </w:r>
    </w:p>
    <w:p w:rsidR="007011EF" w:rsidRDefault="007011EF" w:rsidP="007011EF">
      <w:proofErr w:type="gramStart"/>
      <w:r>
        <w:t>документов в Собрание Представителей (проект решения Собрания</w:t>
      </w:r>
      <w:proofErr w:type="gramEnd"/>
    </w:p>
    <w:p w:rsidR="007011EF" w:rsidRDefault="007011EF" w:rsidP="007011EF">
      <w:r>
        <w:t>представителей с приложениями);</w:t>
      </w:r>
    </w:p>
    <w:p w:rsidR="007011EF" w:rsidRDefault="007011EF" w:rsidP="007011EF">
      <w:r>
        <w:t>- 31.10.2022 - начало публичных слушаний;</w:t>
      </w:r>
    </w:p>
    <w:p w:rsidR="007011EF" w:rsidRDefault="007011EF" w:rsidP="007011EF">
      <w:r>
        <w:t>- 08.11.2022 – проведение мероприятий по публичным слушаниям;</w:t>
      </w:r>
    </w:p>
    <w:p w:rsidR="007011EF" w:rsidRDefault="007011EF" w:rsidP="007011EF">
      <w:r>
        <w:t>- 09.11.2022 – окончание публичных слушаний;</w:t>
      </w:r>
    </w:p>
    <w:p w:rsidR="007011EF" w:rsidRDefault="007011EF" w:rsidP="007011EF">
      <w:r>
        <w:t>- 10.11.2022 – заключение о проведении публичных слушаний;</w:t>
      </w:r>
    </w:p>
    <w:p w:rsidR="007011EF" w:rsidRDefault="007011EF" w:rsidP="007011EF">
      <w:r>
        <w:t xml:space="preserve">- 11.11.2022 – направить пакет документов в соответствии с </w:t>
      </w:r>
      <w:proofErr w:type="gramStart"/>
      <w:r>
        <w:t>Бюджетным</w:t>
      </w:r>
      <w:proofErr w:type="gramEnd"/>
    </w:p>
    <w:p w:rsidR="007011EF" w:rsidRDefault="007011EF" w:rsidP="007011EF">
      <w:r>
        <w:lastRenderedPageBreak/>
        <w:t>Кодексом РФ в Собрание представителей (список будет направлен позже);</w:t>
      </w:r>
    </w:p>
    <w:p w:rsidR="007011EF" w:rsidRDefault="007011EF" w:rsidP="007011EF">
      <w:r>
        <w:t xml:space="preserve">- 11.11.2022 – Собрание представителей направляет  проект решения </w:t>
      </w:r>
      <w:proofErr w:type="gramStart"/>
      <w:r>
        <w:t>с</w:t>
      </w:r>
      <w:proofErr w:type="gramEnd"/>
    </w:p>
    <w:p w:rsidR="007011EF" w:rsidRDefault="007011EF" w:rsidP="007011EF">
      <w:r>
        <w:t>приложениями в комитет по бюджету в сельском поселении;</w:t>
      </w:r>
    </w:p>
    <w:p w:rsidR="007011EF" w:rsidRDefault="007011EF" w:rsidP="007011EF">
      <w:r>
        <w:t>- до 15.11.2022 – комитет по бюджету рассматривает проект бюджета;</w:t>
      </w:r>
    </w:p>
    <w:p w:rsidR="007011EF" w:rsidRDefault="007011EF" w:rsidP="007011EF">
      <w:r>
        <w:t>- 15.11.2022 – опубликование заключений по Публичным слушаниям;</w:t>
      </w:r>
    </w:p>
    <w:p w:rsidR="007011EF" w:rsidRDefault="007011EF" w:rsidP="007011EF">
      <w:r>
        <w:t>- 21.11.2022 или 22.11.2022 – принять Решения Собрания представителей</w:t>
      </w:r>
    </w:p>
    <w:p w:rsidR="007011EF" w:rsidRDefault="007011EF" w:rsidP="007011EF">
      <w:r>
        <w:t xml:space="preserve">сельских </w:t>
      </w:r>
      <w:proofErr w:type="gramStart"/>
      <w:r>
        <w:t>поселении</w:t>
      </w:r>
      <w:proofErr w:type="gramEnd"/>
      <w:r>
        <w:t xml:space="preserve"> «О бюджете сельских поселений муниципального района</w:t>
      </w:r>
    </w:p>
    <w:p w:rsidR="007011EF" w:rsidRDefault="007011EF" w:rsidP="007011EF">
      <w:r>
        <w:t>Ставропольской Самарской области на 2023 год и плановый период 2024 и</w:t>
      </w:r>
    </w:p>
    <w:p w:rsidR="007011EF" w:rsidRDefault="007011EF" w:rsidP="007011EF">
      <w:r>
        <w:t>2025 годов» в 1 чтении.</w:t>
      </w:r>
    </w:p>
    <w:p w:rsidR="007011EF" w:rsidRPr="007011EF" w:rsidRDefault="007011EF" w:rsidP="007011EF"/>
    <w:bookmarkEnd w:id="0"/>
    <w:p w:rsidR="007011EF" w:rsidRPr="007011EF" w:rsidRDefault="007011EF" w:rsidP="007011EF"/>
    <w:p w:rsidR="007011EF" w:rsidRPr="007011EF" w:rsidRDefault="007011EF" w:rsidP="007011EF"/>
    <w:p w:rsidR="007011EF" w:rsidRPr="007011EF" w:rsidRDefault="007011EF" w:rsidP="007011EF"/>
    <w:p w:rsidR="007011EF" w:rsidRPr="007011EF" w:rsidRDefault="007011EF" w:rsidP="007011EF"/>
    <w:p w:rsidR="007011EF" w:rsidRDefault="007011EF" w:rsidP="007011EF"/>
    <w:p w:rsidR="0069515A" w:rsidRPr="007011EF" w:rsidRDefault="007011EF" w:rsidP="007011EF">
      <w:pPr>
        <w:tabs>
          <w:tab w:val="left" w:pos="6705"/>
        </w:tabs>
      </w:pPr>
      <w:r>
        <w:tab/>
      </w:r>
    </w:p>
    <w:sectPr w:rsidR="0069515A" w:rsidRPr="00701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EF"/>
    <w:rsid w:val="0069515A"/>
    <w:rsid w:val="0070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2022-10-11T11:25:00Z</dcterms:created>
  <dcterms:modified xsi:type="dcterms:W3CDTF">2022-10-11T11:27:00Z</dcterms:modified>
</cp:coreProperties>
</file>